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2133600</wp:posOffset>
            </wp:positionH>
            <wp:positionV relativeFrom="paragraph">
              <wp:posOffset>-190500</wp:posOffset>
            </wp:positionV>
            <wp:extent cx="1162050" cy="1047750"/>
            <wp:effectExtent l="19050" t="0" r="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ประกาศเทศบาลตำบลโนนสะอาด</w:t>
      </w:r>
    </w:p>
    <w:p w:rsidR="00FB2A4C" w:rsidRDefault="00FB2A4C" w:rsidP="00FB2A4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ราคาประเมินทุนทรัพย์ของที่ดินและสิ่งปลูกสร้าง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ภ.ด.ส.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1)</w:t>
      </w:r>
    </w:p>
    <w:p w:rsidR="00FB2A4C" w:rsidRPr="005D690B" w:rsidRDefault="00FB2A4C" w:rsidP="00FB2A4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ตามพระราชบัญญัติภาษ</w:t>
      </w:r>
      <w:r w:rsidR="00A964F4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ที่ดินและสิ่งปลูกสร้าง พ.ศ.2562</w:t>
      </w:r>
    </w:p>
    <w:p w:rsidR="00FB2A4C" w:rsidRDefault="00FB2A4C" w:rsidP="00FB2A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:rsidR="00FB2A4C" w:rsidRDefault="00FB2A4C" w:rsidP="00FB2A4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อาศัยอำนาจตามความในมาตรา </w:t>
      </w:r>
      <w:r w:rsidR="00E615A1"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แห่งพระราชบัญญัติภาษีที่ดินแ</w:t>
      </w:r>
      <w:r w:rsidR="00E615A1">
        <w:rPr>
          <w:rFonts w:ascii="TH SarabunIT๙" w:hAnsi="TH SarabunIT๙" w:cs="TH SarabunIT๙" w:hint="cs"/>
          <w:sz w:val="32"/>
          <w:szCs w:val="32"/>
          <w:cs/>
        </w:rPr>
        <w:t>ละสิ่งปลูกสร้าง พ.ศ.2562 ให้องค์กรปกครองส่วนท้องถิ่นประกาศราคาประเมินทุนทรัพย์ของที่ดินและสิ่งปลูกสร้าง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และรายละเอียดอื่นที่จำเป็นในการจัดเก็บภาษีในแต่ละปี ณ หรือที่ทำการขององค์กรปกครองส่วนท้องถิ่นก่อนวันที่ 1 กุมภาพันธ์ของปีนั้น ตามหลักเกณฑ์และวิธีการที่กำหนดใน</w:t>
      </w:r>
      <w:proofErr w:type="spellStart"/>
      <w:r w:rsidR="00E615A1">
        <w:rPr>
          <w:rFonts w:ascii="TH SarabunIT๙" w:hAnsi="TH SarabunIT๙" w:cs="TH SarabunIT๙" w:hint="cs"/>
          <w:sz w:val="32"/>
          <w:szCs w:val="32"/>
          <w:cs/>
        </w:rPr>
        <w:t>กฏ</w:t>
      </w:r>
      <w:proofErr w:type="spellEnd"/>
      <w:r w:rsidR="00E615A1"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เทศบาลตำบลโนนสะอาด </w:t>
      </w:r>
      <w:r w:rsidR="00E615A1">
        <w:rPr>
          <w:rFonts w:ascii="TH SarabunIT๙" w:hAnsi="TH SarabunIT๙" w:cs="TH SarabunIT๙" w:hint="cs"/>
          <w:sz w:val="32"/>
          <w:szCs w:val="32"/>
          <w:cs/>
        </w:rPr>
        <w:t>จึงได้ประกาศราคาประเมินทุนทรัพย์ของที่ดินและสิ่งปลูกสร้างในเขตเทศบาลตำบลโนนสะอาด ตามบัญชีแนบท้ายประกาศนี้</w:t>
      </w:r>
      <w:r w:rsidR="00E615A1"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:rsidR="00E615A1" w:rsidRDefault="00E615A1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 </w:t>
      </w:r>
      <w:r w:rsidR="00E615A1">
        <w:rPr>
          <w:rFonts w:ascii="TH SarabunIT๙" w:hAnsi="TH SarabunIT๙" w:cs="TH SarabunIT๙" w:hint="cs"/>
          <w:sz w:val="32"/>
          <w:szCs w:val="32"/>
          <w:cs/>
        </w:rPr>
        <w:t>19  เดือนมกราคม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2563</w:t>
      </w:r>
    </w:p>
    <w:p w:rsidR="009834D9" w:rsidRDefault="009834D9" w:rsidP="009834D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B2A4C" w:rsidRDefault="009834D9" w:rsidP="009834D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9834D9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000132" cy="428628"/>
            <wp:effectExtent l="19050" t="0" r="9518" b="0"/>
            <wp:docPr id="1" name="Picture 1" descr="F:\CCI14032557_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 descr="F:\CCI14032557_0001.jpg"/>
                    <pic:cNvPicPr/>
                  </pic:nvPicPr>
                  <pic:blipFill>
                    <a:blip r:embed="rId5" cstate="print"/>
                    <a:srcRect l="44488" t="51273" r="38002" b="42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32" cy="42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(นายอุดมศักดิ์  นาอุดม)</w:t>
      </w:r>
    </w:p>
    <w:p w:rsidR="00FB2A4C" w:rsidRPr="009E7AD1" w:rsidRDefault="00FB2A4C" w:rsidP="00FB2A4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นายกเทศมนตรีตำบลโนนสะอาด</w:t>
      </w: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FB2A4C" w:rsidRPr="005D690B" w:rsidRDefault="00FB2A4C" w:rsidP="00FB2A4C">
      <w:pPr>
        <w:rPr>
          <w:rFonts w:ascii="TH SarabunIT๙" w:hAnsi="TH SarabunIT๙" w:cs="TH SarabunIT๙"/>
          <w:sz w:val="32"/>
          <w:szCs w:val="32"/>
        </w:rPr>
      </w:pPr>
    </w:p>
    <w:p w:rsidR="007219EA" w:rsidRDefault="007219EA"/>
    <w:sectPr w:rsidR="007219EA" w:rsidSect="00721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B2A4C"/>
    <w:rsid w:val="001C3C14"/>
    <w:rsid w:val="007219EA"/>
    <w:rsid w:val="00827756"/>
    <w:rsid w:val="009834D9"/>
    <w:rsid w:val="00A964F4"/>
    <w:rsid w:val="00B70EA2"/>
    <w:rsid w:val="00E615A1"/>
    <w:rsid w:val="00FB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4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4D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34D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Administratir</dc:creator>
  <cp:lastModifiedBy>Administratir</cp:lastModifiedBy>
  <cp:revision>2</cp:revision>
  <cp:lastPrinted>2021-08-16T06:58:00Z</cp:lastPrinted>
  <dcterms:created xsi:type="dcterms:W3CDTF">2021-08-31T07:48:00Z</dcterms:created>
  <dcterms:modified xsi:type="dcterms:W3CDTF">2021-08-31T07:48:00Z</dcterms:modified>
</cp:coreProperties>
</file>